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5A" w:rsidRDefault="00491A1E">
      <w:r>
        <w:rPr>
          <w:b/>
        </w:rPr>
        <w:t xml:space="preserve">(re) </w:t>
      </w:r>
      <w:r w:rsidR="000F5A5A">
        <w:rPr>
          <w:b/>
        </w:rPr>
        <w:t>Elections for ICEVI-Europe</w:t>
      </w:r>
    </w:p>
    <w:p w:rsidR="000F5A5A" w:rsidRDefault="000F5A5A"/>
    <w:p w:rsidR="00BF5A26" w:rsidRDefault="0020795E">
      <w:pPr>
        <w:rPr>
          <w:b/>
        </w:rPr>
      </w:pPr>
      <w:r>
        <w:rPr>
          <w:b/>
        </w:rPr>
        <w:t>M</w:t>
      </w:r>
      <w:r w:rsidR="00B10836" w:rsidRPr="00B10836">
        <w:rPr>
          <w:b/>
        </w:rPr>
        <w:t>embers</w:t>
      </w:r>
      <w:r w:rsidR="005054A9">
        <w:rPr>
          <w:b/>
        </w:rPr>
        <w:t xml:space="preserve"> of the Board</w:t>
      </w:r>
    </w:p>
    <w:p w:rsidR="00C8353B" w:rsidRDefault="00C8353B">
      <w:pPr>
        <w:rPr>
          <w:b/>
        </w:rPr>
      </w:pPr>
    </w:p>
    <w:tbl>
      <w:tblPr>
        <w:tblW w:w="838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1"/>
        <w:gridCol w:w="1457"/>
      </w:tblGrid>
      <w:tr w:rsidR="00A40F92" w:rsidTr="004C31E3">
        <w:trPr>
          <w:trHeight w:val="1296"/>
        </w:trPr>
        <w:tc>
          <w:tcPr>
            <w:tcW w:w="6931" w:type="dxa"/>
          </w:tcPr>
          <w:p w:rsidR="00A40F92" w:rsidRPr="00A40F92" w:rsidRDefault="00A40F92" w:rsidP="004C31E3">
            <w:pPr>
              <w:rPr>
                <w:b/>
              </w:rPr>
            </w:pPr>
            <w:r w:rsidRPr="00A40F92">
              <w:rPr>
                <w:b/>
              </w:rPr>
              <w:t>President</w:t>
            </w:r>
            <w:r>
              <w:rPr>
                <w:b/>
              </w:rPr>
              <w:t xml:space="preserve">, </w:t>
            </w:r>
            <w:r w:rsidRPr="00A40F92">
              <w:rPr>
                <w:b/>
              </w:rPr>
              <w:t>Vacancy</w:t>
            </w:r>
          </w:p>
        </w:tc>
        <w:tc>
          <w:tcPr>
            <w:tcW w:w="1457" w:type="dxa"/>
          </w:tcPr>
          <w:p w:rsidR="00A40F92" w:rsidRPr="00C345B1" w:rsidRDefault="00A40F92" w:rsidP="004C31E3">
            <w:pPr>
              <w:rPr>
                <w:noProof/>
                <w:lang w:val="en-US" w:eastAsia="en-US"/>
              </w:rPr>
            </w:pPr>
          </w:p>
        </w:tc>
      </w:tr>
      <w:tr w:rsidR="005054A9" w:rsidTr="004C31E3">
        <w:trPr>
          <w:trHeight w:val="1296"/>
        </w:trPr>
        <w:tc>
          <w:tcPr>
            <w:tcW w:w="6931" w:type="dxa"/>
          </w:tcPr>
          <w:p w:rsidR="00A40F92" w:rsidRDefault="005054A9" w:rsidP="004C31E3">
            <w:pPr>
              <w:rPr>
                <w:rStyle w:val="Emphasis"/>
                <w:color w:val="000000"/>
              </w:rPr>
            </w:pPr>
            <w:r w:rsidRPr="00CB5B8C">
              <w:t>Mrs</w:t>
            </w:r>
            <w:r>
              <w:t>.</w:t>
            </w:r>
            <w:r w:rsidRPr="00CB5B8C">
              <w:t> </w:t>
            </w:r>
            <w:r w:rsidRPr="000718FB">
              <w:rPr>
                <w:b/>
                <w:bCs/>
              </w:rPr>
              <w:t xml:space="preserve">Nathalie </w:t>
            </w:r>
            <w:proofErr w:type="spellStart"/>
            <w:r w:rsidRPr="000718FB">
              <w:rPr>
                <w:b/>
                <w:bCs/>
              </w:rPr>
              <w:t>Lewi</w:t>
            </w:r>
            <w:proofErr w:type="spellEnd"/>
            <w:r w:rsidRPr="000718FB">
              <w:rPr>
                <w:b/>
                <w:bCs/>
              </w:rPr>
              <w:t>-Dumont</w:t>
            </w:r>
            <w:r>
              <w:rPr>
                <w:b/>
                <w:bCs/>
              </w:rPr>
              <w:t xml:space="preserve">, </w:t>
            </w:r>
            <w:r w:rsidRPr="00CF370D">
              <w:rPr>
                <w:rStyle w:val="Emphasis"/>
                <w:color w:val="000000"/>
              </w:rPr>
              <w:t>representing the French speaking countries</w:t>
            </w:r>
          </w:p>
          <w:p w:rsidR="005054A9" w:rsidRDefault="005054A9" w:rsidP="004C31E3">
            <w:r w:rsidRPr="00CF370D">
              <w:rPr>
                <w:rStyle w:val="Emphasis"/>
                <w:color w:val="000000"/>
              </w:rPr>
              <w:t xml:space="preserve"> </w:t>
            </w:r>
            <w:hyperlink r:id="rId4" w:history="1">
              <w:r w:rsidR="00A40F92" w:rsidRPr="00EF18FC">
                <w:rPr>
                  <w:rStyle w:val="Hyperlink"/>
                </w:rPr>
                <w:t>nathalielewi@gmail.com</w:t>
              </w:r>
            </w:hyperlink>
            <w:r w:rsidRPr="00CF370D">
              <w:rPr>
                <w:rStyle w:val="Emphasis"/>
                <w:color w:val="000000"/>
              </w:rPr>
              <w:br/>
            </w:r>
          </w:p>
          <w:p w:rsidR="005054A9" w:rsidRPr="00C345B1" w:rsidRDefault="005054A9" w:rsidP="004C31E3">
            <w:pPr>
              <w:rPr>
                <w:iCs/>
                <w:color w:val="000000"/>
              </w:rPr>
            </w:pPr>
          </w:p>
        </w:tc>
        <w:tc>
          <w:tcPr>
            <w:tcW w:w="1457" w:type="dxa"/>
          </w:tcPr>
          <w:p w:rsidR="005054A9" w:rsidRDefault="005054A9" w:rsidP="004C31E3">
            <w:pPr>
              <w:rPr>
                <w:noProof/>
                <w:lang w:val="en-US" w:eastAsia="en-US"/>
              </w:rPr>
            </w:pPr>
            <w:r w:rsidRPr="00C345B1">
              <w:rPr>
                <w:noProof/>
                <w:lang w:val="en-US" w:eastAsia="en-US"/>
              </w:rPr>
              <w:drawing>
                <wp:inline distT="0" distB="0" distL="0" distR="0">
                  <wp:extent cx="733425" cy="933450"/>
                  <wp:effectExtent l="19050" t="0" r="9525" b="0"/>
                  <wp:docPr id="86" name="Picture 13" descr="Nathalie Lewi-Dum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thalie Lewi-Dum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A9" w:rsidRPr="00CF370D" w:rsidTr="004C31E3">
        <w:trPr>
          <w:trHeight w:val="1296"/>
        </w:trPr>
        <w:tc>
          <w:tcPr>
            <w:tcW w:w="6931" w:type="dxa"/>
          </w:tcPr>
          <w:p w:rsidR="005054A9" w:rsidRDefault="005054A9" w:rsidP="004C31E3">
            <w:pPr>
              <w:rPr>
                <w:rStyle w:val="Emphasis"/>
                <w:color w:val="000000"/>
              </w:rPr>
            </w:pPr>
            <w:r w:rsidRPr="00CB5B8C">
              <w:rPr>
                <w:iCs/>
                <w:color w:val="000000"/>
                <w:lang w:val="en-US"/>
              </w:rPr>
              <w:t>M</w:t>
            </w:r>
            <w:r>
              <w:rPr>
                <w:iCs/>
                <w:color w:val="000000"/>
                <w:lang w:val="en-US"/>
              </w:rPr>
              <w:t xml:space="preserve">s. </w:t>
            </w:r>
            <w:proofErr w:type="spellStart"/>
            <w:r w:rsidRPr="00B572DA">
              <w:rPr>
                <w:b/>
                <w:bCs/>
                <w:iCs/>
                <w:color w:val="000000"/>
              </w:rPr>
              <w:t>Tarja</w:t>
            </w:r>
            <w:proofErr w:type="spellEnd"/>
            <w:r w:rsidRPr="00B572DA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B572DA">
              <w:rPr>
                <w:b/>
                <w:bCs/>
                <w:iCs/>
                <w:color w:val="000000"/>
              </w:rPr>
              <w:t>Hännikäinen</w:t>
            </w:r>
            <w:proofErr w:type="spellEnd"/>
            <w:r w:rsidRPr="00CF370D">
              <w:br/>
            </w:r>
            <w:r w:rsidRPr="00CF370D">
              <w:rPr>
                <w:rStyle w:val="Emphasis"/>
                <w:color w:val="000000"/>
              </w:rPr>
              <w:t>representing the Baltic and Nordic countries</w:t>
            </w:r>
          </w:p>
          <w:p w:rsidR="005054A9" w:rsidRPr="0076226D" w:rsidRDefault="00A40F92" w:rsidP="004C31E3">
            <w:pPr>
              <w:rPr>
                <w:rStyle w:val="Emphasis"/>
                <w:color w:val="000000"/>
              </w:rPr>
            </w:pPr>
            <w:hyperlink r:id="rId6" w:history="1">
              <w:r w:rsidRPr="0076226D">
                <w:rPr>
                  <w:rStyle w:val="Hyperlink"/>
                </w:rPr>
                <w:t>Tarja.Hannikainen@valteri.fi</w:t>
              </w:r>
            </w:hyperlink>
            <w:r w:rsidR="005054A9" w:rsidRPr="0076226D">
              <w:rPr>
                <w:rStyle w:val="Emphasis"/>
                <w:color w:val="000000"/>
              </w:rPr>
              <w:br/>
            </w:r>
          </w:p>
          <w:p w:rsidR="005054A9" w:rsidRPr="00CF370D" w:rsidRDefault="005054A9" w:rsidP="004C31E3">
            <w:pPr>
              <w:rPr>
                <w:rStyle w:val="Emphasis"/>
                <w:color w:val="000000"/>
              </w:rPr>
            </w:pPr>
          </w:p>
        </w:tc>
        <w:tc>
          <w:tcPr>
            <w:tcW w:w="1457" w:type="dxa"/>
          </w:tcPr>
          <w:p w:rsidR="005054A9" w:rsidRPr="00CF370D" w:rsidRDefault="005054A9" w:rsidP="004C31E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23900" cy="859631"/>
                  <wp:effectExtent l="19050" t="0" r="0" b="0"/>
                  <wp:docPr id="7" name="Picture 1" descr="Tarja Hännikä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ja Hännikäi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34" cy="864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A9" w:rsidRPr="00761B86" w:rsidTr="004C31E3">
        <w:tc>
          <w:tcPr>
            <w:tcW w:w="6931" w:type="dxa"/>
          </w:tcPr>
          <w:p w:rsidR="005054A9" w:rsidRDefault="005054A9" w:rsidP="004C31E3">
            <w:r w:rsidRPr="00CB5B8C">
              <w:t>Mr.</w:t>
            </w:r>
            <w:r w:rsidRPr="00CB5B8C">
              <w:rPr>
                <w:b/>
              </w:rPr>
              <w:t xml:space="preserve"> Steve McCall</w:t>
            </w:r>
            <w:r w:rsidRPr="00CB5B8C">
              <w:t xml:space="preserve">, </w:t>
            </w:r>
          </w:p>
          <w:p w:rsidR="005054A9" w:rsidRDefault="005054A9" w:rsidP="004C31E3">
            <w:pPr>
              <w:rPr>
                <w:rStyle w:val="Emphasis"/>
                <w:i w:val="0"/>
                <w:iCs w:val="0"/>
                <w:lang w:val="en-US"/>
              </w:rPr>
            </w:pPr>
            <w:r w:rsidRPr="00B13502">
              <w:rPr>
                <w:rStyle w:val="Emphasis"/>
                <w:color w:val="000000"/>
              </w:rPr>
              <w:t>representing the English speaking countries</w:t>
            </w:r>
            <w:r w:rsidRPr="00CF370D">
              <w:rPr>
                <w:rStyle w:val="Emphasis"/>
                <w:color w:val="000000"/>
              </w:rPr>
              <w:br/>
            </w:r>
            <w:hyperlink r:id="rId8" w:history="1">
              <w:r w:rsidR="00A40F92" w:rsidRPr="0092113C">
                <w:rPr>
                  <w:rStyle w:val="Hyperlink"/>
                  <w:lang w:val="en-US"/>
                </w:rPr>
                <w:t>s.mccall@bham.ac.uk</w:t>
              </w:r>
            </w:hyperlink>
          </w:p>
          <w:p w:rsidR="005054A9" w:rsidRPr="00CF370D" w:rsidRDefault="005054A9" w:rsidP="004C31E3">
            <w:pPr>
              <w:rPr>
                <w:rStyle w:val="Emphasis"/>
                <w:i w:val="0"/>
                <w:iCs w:val="0"/>
                <w:lang w:val="en-US"/>
              </w:rPr>
            </w:pPr>
          </w:p>
        </w:tc>
        <w:tc>
          <w:tcPr>
            <w:tcW w:w="1457" w:type="dxa"/>
          </w:tcPr>
          <w:p w:rsidR="005054A9" w:rsidRPr="00761B86" w:rsidRDefault="005054A9" w:rsidP="004C31E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42950" cy="866775"/>
                  <wp:effectExtent l="19050" t="0" r="0" b="0"/>
                  <wp:docPr id="20" name="Picture 20" descr="Steve Mc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ve McC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A9" w:rsidRPr="00761B86" w:rsidTr="004C31E3">
        <w:tc>
          <w:tcPr>
            <w:tcW w:w="6931" w:type="dxa"/>
          </w:tcPr>
          <w:p w:rsidR="005054A9" w:rsidRPr="005054A9" w:rsidRDefault="005054A9" w:rsidP="004C31E3">
            <w:pPr>
              <w:rPr>
                <w:b/>
                <w:lang w:val="en-US"/>
              </w:rPr>
            </w:pPr>
            <w:r w:rsidRPr="005054A9">
              <w:rPr>
                <w:b/>
                <w:lang w:val="en-US"/>
              </w:rPr>
              <w:t>Vacancy</w:t>
            </w:r>
          </w:p>
          <w:p w:rsidR="005054A9" w:rsidRDefault="005054A9" w:rsidP="004C31E3">
            <w:pPr>
              <w:rPr>
                <w:i/>
                <w:iCs/>
                <w:lang w:val="en-US"/>
              </w:rPr>
            </w:pPr>
            <w:r w:rsidRPr="00225C72">
              <w:rPr>
                <w:i/>
                <w:iCs/>
                <w:lang w:val="en-US"/>
              </w:rPr>
              <w:t xml:space="preserve">representing </w:t>
            </w:r>
            <w:r>
              <w:rPr>
                <w:i/>
                <w:iCs/>
                <w:lang w:val="en-US"/>
              </w:rPr>
              <w:t xml:space="preserve">the </w:t>
            </w:r>
            <w:r w:rsidRPr="00225C72">
              <w:rPr>
                <w:i/>
                <w:iCs/>
                <w:lang w:val="en-US"/>
              </w:rPr>
              <w:t>Central European countries</w:t>
            </w:r>
          </w:p>
          <w:p w:rsidR="005054A9" w:rsidRPr="00225C72" w:rsidRDefault="005054A9" w:rsidP="005054A9">
            <w:pPr>
              <w:rPr>
                <w:rStyle w:val="Emphasis"/>
                <w:i w:val="0"/>
                <w:iCs w:val="0"/>
                <w:lang w:val="en-US"/>
              </w:rPr>
            </w:pPr>
          </w:p>
        </w:tc>
        <w:tc>
          <w:tcPr>
            <w:tcW w:w="1457" w:type="dxa"/>
          </w:tcPr>
          <w:p w:rsidR="005054A9" w:rsidRPr="00761B86" w:rsidRDefault="005054A9" w:rsidP="004C31E3"/>
        </w:tc>
      </w:tr>
      <w:tr w:rsidR="005054A9" w:rsidRPr="00CF370D" w:rsidTr="004C31E3">
        <w:tc>
          <w:tcPr>
            <w:tcW w:w="6931" w:type="dxa"/>
          </w:tcPr>
          <w:p w:rsidR="005054A9" w:rsidRPr="00CB5B8C" w:rsidRDefault="005054A9" w:rsidP="005054A9">
            <w:pPr>
              <w:rPr>
                <w:lang w:val="en-US"/>
              </w:rPr>
            </w:pPr>
            <w:r w:rsidRPr="00CF370D">
              <w:t>Mrs</w:t>
            </w:r>
            <w:r>
              <w:t>.</w:t>
            </w:r>
            <w:r w:rsidRPr="00CF370D">
              <w:t> </w:t>
            </w:r>
            <w:r w:rsidRPr="00CF370D">
              <w:rPr>
                <w:rStyle w:val="Strong"/>
                <w:color w:val="000000"/>
              </w:rPr>
              <w:t xml:space="preserve">Ana Isabel Ruiz </w:t>
            </w:r>
            <w:proofErr w:type="spellStart"/>
            <w:r w:rsidRPr="00CF370D">
              <w:rPr>
                <w:rStyle w:val="Strong"/>
                <w:color w:val="000000"/>
              </w:rPr>
              <w:t>Lópe</w:t>
            </w:r>
            <w:r>
              <w:rPr>
                <w:rStyle w:val="Strong"/>
                <w:color w:val="000000"/>
              </w:rPr>
              <w:t>z</w:t>
            </w:r>
            <w:proofErr w:type="spellEnd"/>
            <w:r w:rsidRPr="00CF370D">
              <w:br/>
            </w:r>
            <w:r w:rsidRPr="00CF370D">
              <w:rPr>
                <w:rStyle w:val="Emphasis"/>
                <w:color w:val="000000"/>
              </w:rPr>
              <w:t xml:space="preserve">representing the South European countries </w:t>
            </w:r>
            <w:r w:rsidRPr="00CF370D">
              <w:rPr>
                <w:rStyle w:val="Emphasis"/>
                <w:color w:val="000000"/>
              </w:rPr>
              <w:br/>
            </w:r>
            <w:hyperlink r:id="rId10" w:history="1">
              <w:r w:rsidR="00A40F92" w:rsidRPr="00CF370D">
                <w:rPr>
                  <w:rStyle w:val="Hyperlink"/>
                </w:rPr>
                <w:t>airl@once.es</w:t>
              </w:r>
            </w:hyperlink>
          </w:p>
        </w:tc>
        <w:tc>
          <w:tcPr>
            <w:tcW w:w="1457" w:type="dxa"/>
          </w:tcPr>
          <w:p w:rsidR="005054A9" w:rsidRPr="00CF370D" w:rsidRDefault="005054A9" w:rsidP="004C31E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23900" cy="857250"/>
                  <wp:effectExtent l="19050" t="0" r="0" b="0"/>
                  <wp:docPr id="23" name="Picture 23" descr="Ana Isabel Ruiz Lop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na Isabel Ruiz Lop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A9" w:rsidRPr="00761B86" w:rsidTr="004C31E3">
        <w:tc>
          <w:tcPr>
            <w:tcW w:w="6931" w:type="dxa"/>
          </w:tcPr>
          <w:p w:rsidR="005054A9" w:rsidRPr="005054A9" w:rsidRDefault="005054A9" w:rsidP="005054A9">
            <w:pPr>
              <w:rPr>
                <w:b/>
                <w:lang w:val="en-US"/>
              </w:rPr>
            </w:pPr>
            <w:r w:rsidRPr="005054A9">
              <w:rPr>
                <w:b/>
                <w:lang w:val="en-US"/>
              </w:rPr>
              <w:t>Vacancy</w:t>
            </w:r>
          </w:p>
          <w:p w:rsidR="005054A9" w:rsidRDefault="005054A9" w:rsidP="004C31E3">
            <w:pPr>
              <w:rPr>
                <w:rStyle w:val="Emphasis"/>
                <w:color w:val="000000"/>
              </w:rPr>
            </w:pPr>
            <w:r w:rsidRPr="00CF370D">
              <w:rPr>
                <w:rStyle w:val="Emphasis"/>
                <w:color w:val="000000"/>
              </w:rPr>
              <w:t>representing the German and Dutch speaking countries</w:t>
            </w:r>
          </w:p>
          <w:p w:rsidR="005054A9" w:rsidRPr="005E2A95" w:rsidRDefault="005054A9" w:rsidP="004C31E3">
            <w:pPr>
              <w:rPr>
                <w:lang w:val="en-US"/>
              </w:rPr>
            </w:pPr>
            <w:r w:rsidRPr="005E2A95">
              <w:rPr>
                <w:rStyle w:val="Emphasis"/>
                <w:color w:val="000000"/>
              </w:rPr>
              <w:br/>
            </w:r>
          </w:p>
        </w:tc>
        <w:tc>
          <w:tcPr>
            <w:tcW w:w="1457" w:type="dxa"/>
          </w:tcPr>
          <w:p w:rsidR="005054A9" w:rsidRPr="00761B86" w:rsidRDefault="005054A9" w:rsidP="004C31E3"/>
        </w:tc>
      </w:tr>
      <w:tr w:rsidR="005054A9" w:rsidRPr="00761B86" w:rsidTr="004C31E3">
        <w:tc>
          <w:tcPr>
            <w:tcW w:w="6931" w:type="dxa"/>
          </w:tcPr>
          <w:p w:rsidR="005054A9" w:rsidRPr="00CF370D" w:rsidRDefault="005054A9" w:rsidP="005054A9">
            <w:pPr>
              <w:rPr>
                <w:rStyle w:val="Emphasis"/>
                <w:i w:val="0"/>
                <w:iCs w:val="0"/>
                <w:lang w:val="en-US"/>
              </w:rPr>
            </w:pPr>
            <w:r w:rsidRPr="00CF370D">
              <w:t>Mr</w:t>
            </w:r>
            <w:r>
              <w:t xml:space="preserve">. </w:t>
            </w:r>
            <w:r w:rsidRPr="00B572DA">
              <w:rPr>
                <w:b/>
                <w:bCs/>
              </w:rPr>
              <w:t xml:space="preserve">Vladimir </w:t>
            </w:r>
            <w:proofErr w:type="spellStart"/>
            <w:r w:rsidRPr="00B572DA">
              <w:rPr>
                <w:b/>
                <w:bCs/>
              </w:rPr>
              <w:t>Ruchin</w:t>
            </w:r>
            <w:proofErr w:type="spellEnd"/>
            <w:r w:rsidRPr="00CF370D">
              <w:br/>
            </w:r>
            <w:r w:rsidRPr="00CF370D">
              <w:rPr>
                <w:rStyle w:val="Emphasis"/>
                <w:color w:val="000000"/>
              </w:rPr>
              <w:t xml:space="preserve">representing the East European countries </w:t>
            </w:r>
            <w:r w:rsidRPr="00CF370D">
              <w:rPr>
                <w:rStyle w:val="Emphasis"/>
                <w:color w:val="000000"/>
              </w:rPr>
              <w:br/>
            </w:r>
            <w:hyperlink r:id="rId12" w:history="1">
              <w:r w:rsidR="00A40F92" w:rsidRPr="00B572DA">
                <w:rPr>
                  <w:rStyle w:val="Hyperlink"/>
                </w:rPr>
                <w:t>r-vl@yandex.ru</w:t>
              </w:r>
            </w:hyperlink>
          </w:p>
        </w:tc>
        <w:tc>
          <w:tcPr>
            <w:tcW w:w="1457" w:type="dxa"/>
          </w:tcPr>
          <w:p w:rsidR="005054A9" w:rsidRPr="00761B86" w:rsidRDefault="005054A9" w:rsidP="004C31E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23900" cy="859632"/>
                  <wp:effectExtent l="19050" t="0" r="0" b="0"/>
                  <wp:docPr id="11" name="Picture 4" descr="Vladimir Ruc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ladimir Ruc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87" cy="8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A9" w:rsidRPr="00CF370D" w:rsidTr="004C31E3">
        <w:tc>
          <w:tcPr>
            <w:tcW w:w="6931" w:type="dxa"/>
          </w:tcPr>
          <w:p w:rsidR="00A40F92" w:rsidRDefault="00A40F92" w:rsidP="004C31E3">
            <w:pPr>
              <w:rPr>
                <w:rStyle w:val="Emphasis"/>
                <w:color w:val="000000"/>
              </w:rPr>
            </w:pPr>
            <w:r w:rsidRPr="00CF370D">
              <w:t>Mrs</w:t>
            </w:r>
            <w:r w:rsidRPr="00CB5B8C">
              <w:t>.</w:t>
            </w:r>
            <w:r w:rsidRPr="00CB5B8C">
              <w:rPr>
                <w:b/>
              </w:rPr>
              <w:t xml:space="preserve"> Andrea </w:t>
            </w:r>
            <w:proofErr w:type="spellStart"/>
            <w:r w:rsidRPr="00CB5B8C">
              <w:rPr>
                <w:b/>
              </w:rPr>
              <w:t>Hathazi</w:t>
            </w:r>
            <w:proofErr w:type="spellEnd"/>
            <w:r w:rsidR="005054A9" w:rsidRPr="00CF370D">
              <w:br/>
            </w:r>
            <w:r w:rsidR="005054A9" w:rsidRPr="00CF370D">
              <w:rPr>
                <w:rStyle w:val="Emphasis"/>
                <w:color w:val="000000"/>
              </w:rPr>
              <w:t>representing the Balkan countries</w:t>
            </w:r>
          </w:p>
          <w:p w:rsidR="00A40F92" w:rsidRDefault="005054A9" w:rsidP="00A40F92">
            <w:pPr>
              <w:rPr>
                <w:rStyle w:val="Emphasis"/>
                <w:color w:val="000000"/>
              </w:rPr>
            </w:pPr>
            <w:r w:rsidRPr="00CF370D">
              <w:rPr>
                <w:rStyle w:val="Emphasis"/>
                <w:color w:val="000000"/>
              </w:rPr>
              <w:t xml:space="preserve"> </w:t>
            </w:r>
            <w:hyperlink r:id="rId14" w:history="1">
              <w:r w:rsidR="00A40F92" w:rsidRPr="0092113C">
                <w:rPr>
                  <w:rStyle w:val="Hyperlink"/>
                </w:rPr>
                <w:t>ahathazi@yahoo.com</w:t>
              </w:r>
            </w:hyperlink>
          </w:p>
          <w:p w:rsidR="005054A9" w:rsidRPr="00CF370D" w:rsidRDefault="005054A9" w:rsidP="004C31E3">
            <w:pPr>
              <w:rPr>
                <w:rStyle w:val="Emphasis"/>
                <w:color w:val="000000"/>
              </w:rPr>
            </w:pPr>
            <w:r w:rsidRPr="00CF370D">
              <w:rPr>
                <w:rStyle w:val="Emphasis"/>
                <w:color w:val="000000"/>
              </w:rPr>
              <w:br/>
            </w:r>
          </w:p>
        </w:tc>
        <w:tc>
          <w:tcPr>
            <w:tcW w:w="1457" w:type="dxa"/>
          </w:tcPr>
          <w:p w:rsidR="005054A9" w:rsidRPr="00CF370D" w:rsidRDefault="00A40F92" w:rsidP="004C31E3">
            <w:pPr>
              <w:rPr>
                <w:rStyle w:val="Emphasis"/>
                <w:color w:val="000000"/>
              </w:rPr>
            </w:pPr>
            <w:r w:rsidRPr="00A40F92">
              <w:rPr>
                <w:rStyle w:val="Emphasis"/>
                <w:color w:val="000000"/>
              </w:rPr>
              <w:drawing>
                <wp:inline distT="0" distB="0" distL="0" distR="0">
                  <wp:extent cx="742950" cy="885825"/>
                  <wp:effectExtent l="19050" t="0" r="0" b="0"/>
                  <wp:docPr id="12" name="Picture 7" descr="Andrea Hatha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rea Hatha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58" cy="889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95E" w:rsidRDefault="0020795E" w:rsidP="0085314B"/>
    <w:p w:rsidR="00CF7081" w:rsidRDefault="00CF7081" w:rsidP="0085314B"/>
    <w:p w:rsidR="0085314B" w:rsidRPr="0085314B" w:rsidRDefault="0085314B">
      <w:pPr>
        <w:rPr>
          <w:b/>
        </w:rPr>
      </w:pPr>
    </w:p>
    <w:sectPr w:rsidR="0085314B" w:rsidRPr="0085314B" w:rsidSect="0014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A2489"/>
    <w:rsid w:val="000518C6"/>
    <w:rsid w:val="000B6E26"/>
    <w:rsid w:val="000C49BA"/>
    <w:rsid w:val="000F5A5A"/>
    <w:rsid w:val="00112C8B"/>
    <w:rsid w:val="0013542F"/>
    <w:rsid w:val="00143210"/>
    <w:rsid w:val="00160F15"/>
    <w:rsid w:val="00194550"/>
    <w:rsid w:val="001F65E0"/>
    <w:rsid w:val="0020795E"/>
    <w:rsid w:val="00244168"/>
    <w:rsid w:val="00287750"/>
    <w:rsid w:val="002A118F"/>
    <w:rsid w:val="002A54B2"/>
    <w:rsid w:val="00335443"/>
    <w:rsid w:val="003E23C0"/>
    <w:rsid w:val="004716CF"/>
    <w:rsid w:val="00491A1E"/>
    <w:rsid w:val="0049715F"/>
    <w:rsid w:val="005054A9"/>
    <w:rsid w:val="0052558F"/>
    <w:rsid w:val="00553AEC"/>
    <w:rsid w:val="005940A6"/>
    <w:rsid w:val="005B3743"/>
    <w:rsid w:val="005F5F66"/>
    <w:rsid w:val="0068137E"/>
    <w:rsid w:val="006C66D9"/>
    <w:rsid w:val="006E0E52"/>
    <w:rsid w:val="006F602F"/>
    <w:rsid w:val="00715162"/>
    <w:rsid w:val="007273A5"/>
    <w:rsid w:val="007768AE"/>
    <w:rsid w:val="00791F70"/>
    <w:rsid w:val="007C118D"/>
    <w:rsid w:val="007F2186"/>
    <w:rsid w:val="00803659"/>
    <w:rsid w:val="00807B5F"/>
    <w:rsid w:val="0085314B"/>
    <w:rsid w:val="008F23F7"/>
    <w:rsid w:val="00912909"/>
    <w:rsid w:val="00913E4D"/>
    <w:rsid w:val="0093665F"/>
    <w:rsid w:val="009B14A5"/>
    <w:rsid w:val="00A40F92"/>
    <w:rsid w:val="00A5049D"/>
    <w:rsid w:val="00AF39F4"/>
    <w:rsid w:val="00AF6FD9"/>
    <w:rsid w:val="00B04B73"/>
    <w:rsid w:val="00B10836"/>
    <w:rsid w:val="00B45485"/>
    <w:rsid w:val="00B80193"/>
    <w:rsid w:val="00B843DA"/>
    <w:rsid w:val="00B847A5"/>
    <w:rsid w:val="00BE3F6E"/>
    <w:rsid w:val="00BF4488"/>
    <w:rsid w:val="00BF5A26"/>
    <w:rsid w:val="00C61242"/>
    <w:rsid w:val="00C66141"/>
    <w:rsid w:val="00C8353B"/>
    <w:rsid w:val="00CA2489"/>
    <w:rsid w:val="00CF7081"/>
    <w:rsid w:val="00D20D27"/>
    <w:rsid w:val="00D36127"/>
    <w:rsid w:val="00D70803"/>
    <w:rsid w:val="00DC4E51"/>
    <w:rsid w:val="00DD5821"/>
    <w:rsid w:val="00DF155D"/>
    <w:rsid w:val="00E05F29"/>
    <w:rsid w:val="00E20F10"/>
    <w:rsid w:val="00E42DE2"/>
    <w:rsid w:val="00E51005"/>
    <w:rsid w:val="00E54C70"/>
    <w:rsid w:val="00EA0849"/>
    <w:rsid w:val="00ED3E93"/>
    <w:rsid w:val="00EE627D"/>
    <w:rsid w:val="00F2059E"/>
    <w:rsid w:val="00F8082C"/>
    <w:rsid w:val="00F92FE1"/>
    <w:rsid w:val="00FE2319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210"/>
    <w:rPr>
      <w:rFonts w:ascii="Arial" w:hAnsi="Arial" w:cs="Arial"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314B"/>
    <w:rPr>
      <w:b/>
      <w:bCs/>
    </w:rPr>
  </w:style>
  <w:style w:type="paragraph" w:styleId="NormalWeb">
    <w:name w:val="Normal (Web)"/>
    <w:basedOn w:val="Normal"/>
    <w:rsid w:val="00CF7081"/>
    <w:pPr>
      <w:spacing w:before="100" w:beforeAutospacing="1" w:after="100" w:afterAutospacing="1"/>
    </w:pPr>
    <w:rPr>
      <w:rFonts w:ascii="Times New Roman" w:hAnsi="Times New Roman" w:cs="Times New Roman"/>
      <w:lang w:val="nl-NL"/>
    </w:rPr>
  </w:style>
  <w:style w:type="character" w:styleId="Hyperlink">
    <w:name w:val="Hyperlink"/>
    <w:basedOn w:val="DefaultParagraphFont"/>
    <w:rsid w:val="00CF7081"/>
    <w:rPr>
      <w:color w:val="0000FF"/>
      <w:u w:val="single"/>
    </w:rPr>
  </w:style>
  <w:style w:type="paragraph" w:styleId="BalloonText">
    <w:name w:val="Balloon Text"/>
    <w:basedOn w:val="Normal"/>
    <w:semiHidden/>
    <w:rsid w:val="00BE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7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2079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5054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00">
      <w:bodyDiv w:val="1"/>
      <w:marLeft w:val="480"/>
      <w:marRight w:val="4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ccall@bham.ac.uk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r-vl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rja.Hannikainen@valteri.fi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mailto:airl@once.es" TargetMode="External"/><Relationship Id="rId4" Type="http://schemas.openxmlformats.org/officeDocument/2006/relationships/hyperlink" Target="mailto:nathalielewi@gmail.com" TargetMode="External"/><Relationship Id="rId9" Type="http://schemas.openxmlformats.org/officeDocument/2006/relationships/image" Target="media/image3.png"/><Relationship Id="rId14" Type="http://schemas.openxmlformats.org/officeDocument/2006/relationships/hyperlink" Target="mailto:ahathaz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Elections for ICEVI-Europe</vt:lpstr>
      <vt:lpstr>Elections for ICEVI-Europe</vt:lpstr>
    </vt:vector>
  </TitlesOfParts>
  <Company>VISIO</Company>
  <LinksUpToDate>false</LinksUpToDate>
  <CharactersWithSpaces>975</CharactersWithSpaces>
  <SharedDoc>false</SharedDoc>
  <HLinks>
    <vt:vector size="12" baseType="variant">
      <vt:variant>
        <vt:i4>327779</vt:i4>
      </vt:variant>
      <vt:variant>
        <vt:i4>3</vt:i4>
      </vt:variant>
      <vt:variant>
        <vt:i4>0</vt:i4>
      </vt:variant>
      <vt:variant>
        <vt:i4>5</vt:i4>
      </vt:variant>
      <vt:variant>
        <vt:lpwstr>mailto:hw@icevi-europe.org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http://www.icevi-europe.org/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for ICEVI-Europe</dc:title>
  <dc:creator>testbbb</dc:creator>
  <cp:lastModifiedBy>Laptop</cp:lastModifiedBy>
  <cp:revision>4</cp:revision>
  <cp:lastPrinted>2012-07-16T13:24:00Z</cp:lastPrinted>
  <dcterms:created xsi:type="dcterms:W3CDTF">2017-05-15T12:13:00Z</dcterms:created>
  <dcterms:modified xsi:type="dcterms:W3CDTF">2017-05-17T13:04:00Z</dcterms:modified>
</cp:coreProperties>
</file>